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Протокол № 29 от 14.08.2019г.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Внеочередного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общего собрания собственников помещения в многоквартирном доме в форме очно-заочного голосования расположенном по адресу: Магнитогорский городской округ г. Магнитогорск, пр. Карла Маркса, дом 115/5.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Период голосования с 15-00 ч. 23.01.2019 г. до 19-00 ч. 13.08.2019г.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Место голосования: у подъезда № 1 дома.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Инициатор общего собрания собственников помещений в многоквартирном доме: собственник жилого помещения  кв. №  по адресу: пр. Карла Маркса, дом 115\5, кв., документ на право собственности: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Площадь квартиры м².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 xml:space="preserve">Общая площадь многоквартирного дома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5894,4</w:t>
      </w:r>
      <w:r>
        <w:rPr>
          <w:rFonts w:cs="Times New Roman" w:ascii="Times New Roman" w:hAnsi="Times New Roman"/>
          <w:sz w:val="24"/>
          <w:szCs w:val="24"/>
        </w:rPr>
        <w:t xml:space="preserve"> м². 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 xml:space="preserve">Общая полезная площадь дома (площадь жилых и нежилых помещений, находящихся в собственности физических и юридических лиц) составляет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3728,30</w:t>
      </w:r>
      <w:r>
        <w:rPr>
          <w:rFonts w:cs="Times New Roman" w:ascii="Times New Roman" w:hAnsi="Times New Roman"/>
          <w:sz w:val="24"/>
          <w:szCs w:val="24"/>
        </w:rPr>
        <w:t xml:space="preserve"> м².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Общее количество голосов собственников помещений в многоквартирном доме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3728,30</w:t>
      </w:r>
      <w:r>
        <w:rPr>
          <w:rFonts w:cs="Times New Roman" w:ascii="Times New Roman" w:hAnsi="Times New Roman"/>
          <w:sz w:val="24"/>
          <w:szCs w:val="24"/>
        </w:rPr>
        <w:t xml:space="preserve"> голосов (1голос – 1м² общей площади собственников в многоквартирном доме).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голосовании приняли участие собственники помещений общей площадью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2595,00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м², что составляет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69,60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% от общего количества голосов. </w:t>
      </w:r>
      <w:r>
        <w:rPr>
          <w:rFonts w:cs="Times New Roman" w:ascii="Times New Roman" w:hAnsi="Times New Roman"/>
          <w:b/>
          <w:bCs/>
          <w:sz w:val="24"/>
          <w:szCs w:val="24"/>
        </w:rPr>
        <w:t>Кворум имеется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Общее собрание собственников помещений правомочно.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Повестка дня собрания: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Об утверждении повестки дня общего собрания собственников помещений.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2. Об утверждении уполномоченным лицом и наделить его правом подсчета голосов и подписания протокола общего собрания собственников помещений.</w:t>
      </w:r>
    </w:p>
    <w:p>
      <w:pPr>
        <w:pStyle w:val="Normal"/>
        <w:tabs>
          <w:tab w:val="clear" w:pos="4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3.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Об установке пластиковых окон и дверей в подъездах дома за счет средств</w:t>
      </w:r>
    </w:p>
    <w:p>
      <w:pPr>
        <w:pStyle w:val="Normal"/>
        <w:tabs>
          <w:tab w:val="clear" w:pos="4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«Использование общего имущества МКД». Сметная стоимость </w:t>
      </w:r>
      <w:r>
        <w:rPr>
          <w:rFonts w:eastAsia="MS Mincho" w:cs="Times New Roman" w:ascii="Times New Roman" w:hAnsi="Times New Roman"/>
          <w:sz w:val="24"/>
          <w:szCs w:val="24"/>
        </w:rPr>
        <w:t>362 260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 руб.</w:t>
      </w:r>
    </w:p>
    <w:p>
      <w:pPr>
        <w:pStyle w:val="Normal"/>
        <w:tabs>
          <w:tab w:val="clear" w:pos="4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 xml:space="preserve">4.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Уполномочить ООО УК «ТЖХ г. Магнитогорска» заключить договор с </w:t>
      </w:r>
      <w:r>
        <w:rPr>
          <w:rFonts w:cs="Times New Roman" w:ascii="Times New Roman" w:hAnsi="Times New Roman"/>
          <w:sz w:val="24"/>
          <w:szCs w:val="24"/>
        </w:rPr>
        <w:t xml:space="preserve">ИП Захаренков С.А.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 установку пластиковых окон и дверей с монтажом откосов ПВХ.</w:t>
      </w:r>
    </w:p>
    <w:p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5. О монтаже системы видеонаблюдения в МКД за счет средств «Использование общего</w:t>
      </w:r>
    </w:p>
    <w:p>
      <w:pPr>
        <w:pStyle w:val="Normal"/>
        <w:tabs>
          <w:tab w:val="clear" w:pos="4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имущества МКД». Сметная стоимость 176 474.00 руб.</w:t>
      </w:r>
    </w:p>
    <w:p>
      <w:pPr>
        <w:pStyle w:val="Normal"/>
        <w:tabs>
          <w:tab w:val="clear" w:pos="4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6. Уполномочить ООО УК «ТЖХ г Магнитогорска» заключить договор с ИП Зверев Д Ю</w:t>
      </w:r>
    </w:p>
    <w:p>
      <w:pPr>
        <w:pStyle w:val="Normal"/>
        <w:tabs>
          <w:tab w:val="clear" w:pos="4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 монтаж и техническое обслуживание системы видеонаблюдения.</w:t>
      </w:r>
    </w:p>
    <w:p>
      <w:pPr>
        <w:pStyle w:val="Normal"/>
        <w:tabs>
          <w:tab w:val="clear" w:pos="4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7. Об установке светильников за счет средств «Использование общего имущества МКД».</w:t>
      </w:r>
    </w:p>
    <w:p>
      <w:pPr>
        <w:pStyle w:val="Normal"/>
        <w:tabs>
          <w:tab w:val="clear" w:pos="4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Сметная стоимость электрооборудования с монтажом 124 285,00 руб</w:t>
      </w:r>
    </w:p>
    <w:p>
      <w:pPr>
        <w:pStyle w:val="Normal"/>
        <w:tabs>
          <w:tab w:val="clear" w:pos="4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8. Уполномочить ООО УК «ТЖХ г Магнитогорска» заключить договор с ИП Сивачинская</w:t>
      </w:r>
    </w:p>
    <w:p>
      <w:pPr>
        <w:pStyle w:val="Normal"/>
        <w:tabs>
          <w:tab w:val="clear" w:pos="4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А.А. на поставку и монтаж светильников.</w:t>
      </w:r>
    </w:p>
    <w:p>
      <w:pPr>
        <w:pStyle w:val="Normal"/>
        <w:tabs>
          <w:tab w:val="clear" w:pos="4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9. Содержание, ремонт и техническое обслуживание установленных конструкций и</w:t>
      </w:r>
    </w:p>
    <w:p>
      <w:pPr>
        <w:pStyle w:val="Normal"/>
        <w:tabs>
          <w:tab w:val="clear" w:pos="4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оборудования производить за счет средств «Использование общего имущества МКД».</w:t>
      </w:r>
    </w:p>
    <w:p>
      <w:pPr>
        <w:pStyle w:val="Normal"/>
        <w:tabs>
          <w:tab w:val="clear" w:pos="4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10. Расчет электроэнергии на СОИ производить по общедомовому счетчику.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11. Утвердить местом хранения протокола и решений общего собрания – офис ООО УК «ТЖХ г. Магнитогорска» г. Магнитогорск, ул. Советской Армии, дом 2.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12. Определить местом вывешивания сообщений, а также итогов голосования – входная группа каждого подъезда многоквартирного дома.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 первому вопросу повестки дня собственники помещений: 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 xml:space="preserve">ГОЛОСОВАЛИ: «За» -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99,06 %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2570,6 </w:t>
      </w:r>
      <w:r>
        <w:rPr>
          <w:rFonts w:cs="Times New Roman" w:ascii="Times New Roman" w:hAnsi="Times New Roman"/>
          <w:sz w:val="24"/>
          <w:szCs w:val="24"/>
        </w:rPr>
        <w:t xml:space="preserve">голосов (из числа собственников, принявших участие в голосовании) «Против» –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0,94 %, 24,4 голосов</w:t>
      </w:r>
      <w:r>
        <w:rPr>
          <w:rFonts w:cs="Times New Roman" w:ascii="Times New Roman" w:hAnsi="Times New Roman"/>
          <w:sz w:val="24"/>
          <w:szCs w:val="24"/>
        </w:rPr>
        <w:t xml:space="preserve">; «Воздержался» - 0 %.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ПОСТАНОВИЛИ: Утвердить повестку дня общего собрания собственников помещений.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Решение по первому вопросу повестки дня принято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2. По второму вопросу повестки дня собственники помещений: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ГОЛОСОВАЛИ: «За» -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99,06 %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2570,6 </w:t>
      </w:r>
      <w:r>
        <w:rPr>
          <w:rFonts w:cs="Times New Roman" w:ascii="Times New Roman" w:hAnsi="Times New Roman"/>
          <w:sz w:val="24"/>
          <w:szCs w:val="24"/>
        </w:rPr>
        <w:t xml:space="preserve">голосов (из числа собственников, принявших участие в голосовании) «Против» –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0,94 %. 24,4 голосов</w:t>
      </w:r>
      <w:r>
        <w:rPr>
          <w:rFonts w:cs="Times New Roman" w:ascii="Times New Roman" w:hAnsi="Times New Roman"/>
          <w:sz w:val="24"/>
          <w:szCs w:val="24"/>
        </w:rPr>
        <w:t xml:space="preserve">; «Воздержался» - 0 %. 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ПОСТАНОВИЛИ: Утвердить , как уполномоченное лицо и наделить его правом подсчета голосов и подписания протокола общего собрания собственников помещений . </w:t>
      </w:r>
      <w:r>
        <w:rPr>
          <w:rFonts w:cs="Times New Roman" w:ascii="Times New Roman" w:hAnsi="Times New Roman"/>
          <w:b/>
          <w:sz w:val="24"/>
          <w:szCs w:val="24"/>
        </w:rPr>
        <w:t>Решение по второму вопросу повестки дня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принято.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3. По третьему вопросу повестки дня собственники помещений: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 xml:space="preserve">ГОЛОСОВАЛИ: «За» -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68,10%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2539,1 </w:t>
      </w:r>
      <w:r>
        <w:rPr>
          <w:rFonts w:cs="Times New Roman" w:ascii="Times New Roman" w:hAnsi="Times New Roman"/>
          <w:sz w:val="24"/>
          <w:szCs w:val="24"/>
        </w:rPr>
        <w:t xml:space="preserve">голосов (от общего числа собственников помещений) «Против» –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1,50%, 55,9 голосов</w:t>
      </w:r>
      <w:r>
        <w:rPr>
          <w:rFonts w:cs="Times New Roman" w:ascii="Times New Roman" w:hAnsi="Times New Roman"/>
          <w:sz w:val="24"/>
          <w:szCs w:val="24"/>
        </w:rPr>
        <w:t xml:space="preserve">; «Воздержался» - 0 %. 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 xml:space="preserve">ПОСТАНОВИЛИ: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установить пластиковые окна и двери в подъездах дома за счет средств «Использование общего имущества МКД».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Сметная стоимость </w:t>
      </w:r>
      <w:r>
        <w:rPr>
          <w:rFonts w:eastAsia="MS Mincho" w:cs="Times New Roman" w:ascii="Times New Roman" w:hAnsi="Times New Roman"/>
          <w:sz w:val="24"/>
          <w:szCs w:val="24"/>
        </w:rPr>
        <w:t>362 260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 руб. </w:t>
      </w:r>
      <w:r>
        <w:rPr>
          <w:rFonts w:cs="Times New Roman" w:ascii="Times New Roman" w:hAnsi="Times New Roman"/>
          <w:sz w:val="24"/>
          <w:szCs w:val="24"/>
        </w:rPr>
        <w:t>Решение по третьему вопросу повестки дня принято.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4. По четвертому вопросу повестки дня собственники помещений: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 xml:space="preserve">ГОЛОСОВАЛИ: «За» -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68,10%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2539,1 </w:t>
      </w:r>
      <w:r>
        <w:rPr>
          <w:rFonts w:cs="Times New Roman" w:ascii="Times New Roman" w:hAnsi="Times New Roman"/>
          <w:sz w:val="24"/>
          <w:szCs w:val="24"/>
        </w:rPr>
        <w:t xml:space="preserve">голосов (от общего числа собственников помещений) «Против» –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1,50%, 55,9 голосов</w:t>
      </w:r>
      <w:r>
        <w:rPr>
          <w:rFonts w:cs="Times New Roman" w:ascii="Times New Roman" w:hAnsi="Times New Roman"/>
          <w:sz w:val="24"/>
          <w:szCs w:val="24"/>
        </w:rPr>
        <w:t xml:space="preserve">; «Воздержался» - 0 %. </w:t>
      </w:r>
    </w:p>
    <w:p>
      <w:pPr>
        <w:pStyle w:val="Normal"/>
        <w:tabs>
          <w:tab w:val="clear" w:pos="4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 xml:space="preserve">ПОСТАНОВИЛИ: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Уполномочить ООО УК «ТЖХ г. Магнитогорска»  заключить договор с </w:t>
      </w:r>
      <w:r>
        <w:rPr>
          <w:rFonts w:cs="Times New Roman" w:ascii="Times New Roman" w:hAnsi="Times New Roman"/>
          <w:sz w:val="24"/>
          <w:szCs w:val="24"/>
        </w:rPr>
        <w:t xml:space="preserve">ИП Захаренков С.А.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 установку пластиковых окон и дверей с монтажом откосов ПВХ.</w:t>
      </w:r>
      <w:r>
        <w:rPr>
          <w:rFonts w:cs="Times New Roman" w:ascii="Times New Roman" w:hAnsi="Times New Roman"/>
          <w:sz w:val="24"/>
          <w:szCs w:val="24"/>
        </w:rPr>
        <w:t xml:space="preserve"> Решение по четвертому вопросу повестки дня принято.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5. По пятому вопросу повестки дня собственники помещений: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 xml:space="preserve">ГОЛОСОВАЛИ: «За» -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67,25%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2507,4</w:t>
      </w:r>
      <w:r>
        <w:rPr>
          <w:rFonts w:cs="Times New Roman" w:ascii="Times New Roman" w:hAnsi="Times New Roman"/>
          <w:sz w:val="24"/>
          <w:szCs w:val="24"/>
        </w:rPr>
        <w:t xml:space="preserve"> голосов (от общего числа собственников помещений)  «Против» –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2,35 </w:t>
      </w:r>
      <w:r>
        <w:rPr>
          <w:rFonts w:cs="Times New Roman" w:ascii="Times New Roman" w:hAnsi="Times New Roman"/>
          <w:sz w:val="24"/>
          <w:szCs w:val="24"/>
        </w:rPr>
        <w:t xml:space="preserve">%,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87,6 голосов</w:t>
      </w:r>
      <w:r>
        <w:rPr>
          <w:rFonts w:cs="Times New Roman" w:ascii="Times New Roman" w:hAnsi="Times New Roman"/>
          <w:sz w:val="24"/>
          <w:szCs w:val="24"/>
        </w:rPr>
        <w:t xml:space="preserve">; «Воздержался» - 0 %.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ПОСТАНОВИЛИ: Произвести </w:t>
      </w:r>
      <w:r>
        <w:rPr>
          <w:rFonts w:cs="Times New Roman" w:ascii="Times New Roman" w:hAnsi="Times New Roman"/>
          <w:color w:val="000000"/>
          <w:sz w:val="24"/>
          <w:szCs w:val="24"/>
        </w:rPr>
        <w:t>монтаж системы видеонаблюдения в МКД за счет средств «Использование общего имущества МКД». Сметная стоимость 176 474.00 руб.</w:t>
      </w:r>
      <w:r>
        <w:rPr>
          <w:rFonts w:cs="Times New Roman"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Решение по пятому вопросу повестки дня принято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4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</w:rPr>
        <w:t>6. По шестому вопросу повестки дня собственники помещений: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 xml:space="preserve">ГОЛОСОВАЛИ: «За» -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67,25%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2507,4</w:t>
      </w:r>
      <w:r>
        <w:rPr>
          <w:rFonts w:cs="Times New Roman" w:ascii="Times New Roman" w:hAnsi="Times New Roman"/>
          <w:sz w:val="24"/>
          <w:szCs w:val="24"/>
        </w:rPr>
        <w:t xml:space="preserve"> голосов (от общего числа собственников помещений)  «Против» –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2,35 </w:t>
      </w:r>
      <w:r>
        <w:rPr>
          <w:rFonts w:cs="Times New Roman" w:ascii="Times New Roman" w:hAnsi="Times New Roman"/>
          <w:sz w:val="24"/>
          <w:szCs w:val="24"/>
        </w:rPr>
        <w:t xml:space="preserve">%,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87,6 голосов</w:t>
      </w:r>
      <w:r>
        <w:rPr>
          <w:rFonts w:cs="Times New Roman" w:ascii="Times New Roman" w:hAnsi="Times New Roman"/>
          <w:sz w:val="24"/>
          <w:szCs w:val="24"/>
        </w:rPr>
        <w:t xml:space="preserve">; «Воздержался» - 0 %. </w:t>
      </w:r>
    </w:p>
    <w:p>
      <w:pPr>
        <w:pStyle w:val="Normal"/>
        <w:tabs>
          <w:tab w:val="clear" w:pos="4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 xml:space="preserve">ПОСТАНОВИЛИ: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Уполномочить ООО УК «ТЖХ г Магнитогорска» заключить договор с ИП Зверев Д Ю на монтаж и техническое обслуживание системы видеонаблюдения</w:t>
      </w:r>
      <w:r>
        <w:rPr>
          <w:rFonts w:cs="Times New Roman" w:ascii="Times New Roman" w:hAnsi="Times New Roman"/>
          <w:sz w:val="24"/>
          <w:szCs w:val="24"/>
        </w:rPr>
        <w:t>. Решение по шестому вопросу повестки дня принято.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4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7. По седьмому вопросу повестки дня собственники помещений: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 xml:space="preserve">ГОЛОСОВАЛИ: «За» -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68,10%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2539,1 </w:t>
      </w:r>
      <w:r>
        <w:rPr>
          <w:rFonts w:cs="Times New Roman" w:ascii="Times New Roman" w:hAnsi="Times New Roman"/>
          <w:sz w:val="24"/>
          <w:szCs w:val="24"/>
        </w:rPr>
        <w:t xml:space="preserve">голосов (от общего числа собственников помещений) «Против» –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1,50%, 55,9 голосов</w:t>
      </w:r>
      <w:r>
        <w:rPr>
          <w:rFonts w:cs="Times New Roman" w:ascii="Times New Roman" w:hAnsi="Times New Roman"/>
          <w:sz w:val="24"/>
          <w:szCs w:val="24"/>
        </w:rPr>
        <w:t xml:space="preserve">; «Воздержался» - 0 %. </w:t>
      </w:r>
    </w:p>
    <w:p>
      <w:pPr>
        <w:pStyle w:val="Normal"/>
        <w:tabs>
          <w:tab w:val="clear" w:pos="4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ПОСТАНОВИЛИ: Произвести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установку светильников за счет средств «Использование общего имущества МКД».Сметная стоимость электрооборудования с монтажом 124 285,00 руб.</w:t>
      </w:r>
      <w:r>
        <w:rPr>
          <w:rFonts w:cs="Times New Roman" w:ascii="Times New Roman" w:hAnsi="Times New Roman"/>
          <w:sz w:val="24"/>
          <w:szCs w:val="24"/>
        </w:rPr>
        <w:t xml:space="preserve"> Решение по седьмому вопросу повестки дня принято.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4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8. По восьму вопросу повестки дня собственники помещений: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 xml:space="preserve">ГОЛОСОВАЛИ: «За» -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68,10%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2539,1 </w:t>
      </w:r>
      <w:r>
        <w:rPr>
          <w:rFonts w:cs="Times New Roman" w:ascii="Times New Roman" w:hAnsi="Times New Roman"/>
          <w:sz w:val="24"/>
          <w:szCs w:val="24"/>
        </w:rPr>
        <w:t xml:space="preserve">голосов (от общего числа собственников помещений) «Против» –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1,50%, 55,9 голосов</w:t>
      </w:r>
      <w:r>
        <w:rPr>
          <w:rFonts w:cs="Times New Roman" w:ascii="Times New Roman" w:hAnsi="Times New Roman"/>
          <w:sz w:val="24"/>
          <w:szCs w:val="24"/>
        </w:rPr>
        <w:t xml:space="preserve">; «Воздержался» - 0 %. </w:t>
      </w:r>
    </w:p>
    <w:p>
      <w:pPr>
        <w:pStyle w:val="Normal"/>
        <w:tabs>
          <w:tab w:val="clear" w:pos="4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ПОСТАНОВИЛИ: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Уполномочить ООО УК «ТЖХ г Магнитогорска» заключить договор с ИП Сивачинская А.А. на поставку и монтаж светильников.</w:t>
      </w:r>
      <w:r>
        <w:rPr>
          <w:rFonts w:cs="Times New Roman" w:ascii="Times New Roman" w:hAnsi="Times New Roman"/>
          <w:sz w:val="24"/>
          <w:szCs w:val="24"/>
        </w:rPr>
        <w:t xml:space="preserve"> Решение по восьмому вопросу повестки дня принято.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4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9. По девятому вопросу повестки дня собственники помещений: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 xml:space="preserve">ГОЛОСОВАЛИ: «За» -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68,10%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2539,1 </w:t>
      </w:r>
      <w:r>
        <w:rPr>
          <w:rFonts w:cs="Times New Roman" w:ascii="Times New Roman" w:hAnsi="Times New Roman"/>
          <w:sz w:val="24"/>
          <w:szCs w:val="24"/>
        </w:rPr>
        <w:t xml:space="preserve">голосов (от общего числа собственников помещений) «Против» –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1,50%, 55,9 голосов</w:t>
      </w:r>
      <w:r>
        <w:rPr>
          <w:rFonts w:cs="Times New Roman" w:ascii="Times New Roman" w:hAnsi="Times New Roman"/>
          <w:sz w:val="24"/>
          <w:szCs w:val="24"/>
        </w:rPr>
        <w:t xml:space="preserve">; «Воздержался» - 0 %. </w:t>
      </w:r>
    </w:p>
    <w:p>
      <w:pPr>
        <w:pStyle w:val="Normal"/>
        <w:tabs>
          <w:tab w:val="clear" w:pos="4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ПОСТАНОВИЛИ: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Содержание, ремонт и техническое обслуживание установленных конструкций и оборудования производить за счет средств «Использование общего имущества МКД».</w:t>
      </w:r>
      <w:r>
        <w:rPr>
          <w:rFonts w:cs="Times New Roman" w:ascii="Times New Roman" w:hAnsi="Times New Roman"/>
          <w:sz w:val="24"/>
          <w:szCs w:val="24"/>
        </w:rPr>
        <w:t>Решение по девятому вопросу повестки дня принято.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10. По десятому вопросу повестки дня собственники помещений: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 xml:space="preserve">ГОЛОСОВАЛИ: «За» -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58,87%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2195 </w:t>
      </w:r>
      <w:r>
        <w:rPr>
          <w:rFonts w:cs="Times New Roman" w:ascii="Times New Roman" w:hAnsi="Times New Roman"/>
          <w:sz w:val="24"/>
          <w:szCs w:val="24"/>
        </w:rPr>
        <w:t xml:space="preserve">голосов (от общего числа собственников помещений) «Против» –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10,73%, 400 голосов</w:t>
      </w:r>
      <w:r>
        <w:rPr>
          <w:rFonts w:cs="Times New Roman" w:ascii="Times New Roman" w:hAnsi="Times New Roman"/>
          <w:sz w:val="24"/>
          <w:szCs w:val="24"/>
        </w:rPr>
        <w:t xml:space="preserve">; «Воздержался» - 0 %. 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 xml:space="preserve">ПОСТАНОВИЛИ: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Расчет электроэнергии на СОИ производить по общедомовому счетчику</w:t>
      </w:r>
      <w:r>
        <w:rPr>
          <w:rFonts w:cs="Times New Roman" w:ascii="Times New Roman" w:hAnsi="Times New Roman"/>
          <w:sz w:val="24"/>
          <w:szCs w:val="24"/>
        </w:rPr>
        <w:t>. Решение по десятому вопросу повестки дня принято.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11. По одиннадцатому  вопросу повестки дня собственники помещений:</w:t>
      </w:r>
      <w:r>
        <w:rPr>
          <w:rFonts w:cs="Times New Roman" w:ascii="Times New Roman" w:hAnsi="Times New Roman"/>
          <w:sz w:val="24"/>
          <w:szCs w:val="24"/>
        </w:rPr>
        <w:t xml:space="preserve"> ГОЛОСОВАЛИ: «За» -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99,06 %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2570,6 </w:t>
      </w:r>
      <w:r>
        <w:rPr>
          <w:rFonts w:cs="Times New Roman" w:ascii="Times New Roman" w:hAnsi="Times New Roman"/>
          <w:sz w:val="24"/>
          <w:szCs w:val="24"/>
        </w:rPr>
        <w:t xml:space="preserve">голосов (из числа собственников, принявших участие в голосовании) «Против» –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0,94 %, 24,4 голосов</w:t>
      </w:r>
      <w:r>
        <w:rPr>
          <w:rFonts w:cs="Times New Roman" w:ascii="Times New Roman" w:hAnsi="Times New Roman"/>
          <w:sz w:val="24"/>
          <w:szCs w:val="24"/>
        </w:rPr>
        <w:t xml:space="preserve">; «Воздержался» - 0 %.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ПОСТАНОВИЛИ: Утвердить местом хранения протокола и решений общего собрания – офис ООО УК «ТЖХ г.Магнитогорска» г. Магнитогорск, ул. Советской Армии, дом 2. Решение по одиннадцатому вопросу повестки дня принято.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</w:rPr>
        <w:t>12. По двенадцатому  вопросу повестки дня собственники помещений:</w:t>
      </w:r>
      <w:r>
        <w:rPr>
          <w:rFonts w:cs="Times New Roman" w:ascii="Times New Roman" w:hAnsi="Times New Roman"/>
          <w:sz w:val="24"/>
          <w:szCs w:val="24"/>
        </w:rPr>
        <w:t xml:space="preserve"> ГОЛОСОВАЛИ: «За» -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99,06 %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2570,6 </w:t>
      </w:r>
      <w:r>
        <w:rPr>
          <w:rFonts w:cs="Times New Roman" w:ascii="Times New Roman" w:hAnsi="Times New Roman"/>
          <w:sz w:val="24"/>
          <w:szCs w:val="24"/>
        </w:rPr>
        <w:t xml:space="preserve">голосов (из числа собственников, принявших участие в голосовании) «Против» –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0,94 %, 24,4 голосов</w:t>
      </w:r>
      <w:r>
        <w:rPr>
          <w:rFonts w:cs="Times New Roman" w:ascii="Times New Roman" w:hAnsi="Times New Roman"/>
          <w:sz w:val="24"/>
          <w:szCs w:val="24"/>
        </w:rPr>
        <w:t xml:space="preserve">; «Воздержался» - 0 %.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ПОСТАНОВИЛИ: </w:t>
      </w:r>
      <w:bookmarkStart w:id="0" w:name="__DdeLink__648_161997536"/>
      <w:r>
        <w:rPr>
          <w:rFonts w:cs="Times New Roman" w:ascii="Times New Roman" w:hAnsi="Times New Roman"/>
          <w:sz w:val="24"/>
          <w:szCs w:val="24"/>
        </w:rPr>
        <w:t xml:space="preserve">Определить местом вывешивания сообщений, а также итогов голосования – входная группа каждого подъезда многоквартирного дома. </w:t>
      </w:r>
      <w:bookmarkEnd w:id="0"/>
      <w:r>
        <w:rPr>
          <w:rFonts w:cs="Times New Roman" w:ascii="Times New Roman" w:hAnsi="Times New Roman"/>
          <w:sz w:val="24"/>
          <w:szCs w:val="24"/>
        </w:rPr>
        <w:t>Решение по двенадцатому вопросу повестки дня принято</w:t>
      </w:r>
    </w:p>
    <w:p>
      <w:pPr>
        <w:pStyle w:val="NormalWeb"/>
        <w:spacing w:lineRule="auto" w:line="240" w:before="280" w:after="280"/>
        <w:rPr>
          <w:color w:val="000000"/>
        </w:rPr>
      </w:pPr>
      <w:r>
        <w:rPr>
          <w:color w:val="000000"/>
        </w:rPr>
        <w:t>Приложение:</w:t>
      </w:r>
    </w:p>
    <w:p>
      <w:pPr>
        <w:pStyle w:val="NormalWeb"/>
        <w:spacing w:lineRule="auto" w:line="240" w:before="280" w:after="280"/>
        <w:rPr>
          <w:color w:val="000000"/>
        </w:rPr>
      </w:pPr>
      <w:r>
        <w:rPr>
          <w:color w:val="000000"/>
        </w:rPr>
        <w:t>1) Реестр собственников помещений многоквартирного дома на __ л., в 1 экз.</w:t>
      </w:r>
    </w:p>
    <w:p>
      <w:pPr>
        <w:pStyle w:val="NormalWeb"/>
        <w:spacing w:before="280" w:after="280"/>
        <w:rPr>
          <w:color w:val="000000"/>
        </w:rPr>
      </w:pPr>
      <w:r>
        <w:rPr>
          <w:color w:val="000000"/>
        </w:rPr>
        <w:t>2) Копия текста сообщения о проведении общего собрания собственников помещений в многоквартирном доме на __ л., в 1 экз.</w:t>
      </w:r>
    </w:p>
    <w:p>
      <w:pPr>
        <w:pStyle w:val="NormalWeb"/>
        <w:spacing w:before="280" w:after="280"/>
        <w:rPr>
          <w:color w:val="000000"/>
        </w:rPr>
      </w:pPr>
      <w:r>
        <w:rPr>
          <w:color w:val="000000"/>
        </w:rPr>
        <w:t>3) Список присутствующих на общем собрании на __ л., в 1 экз.</w:t>
      </w:r>
    </w:p>
    <w:p>
      <w:pPr>
        <w:pStyle w:val="NormalWeb"/>
        <w:spacing w:before="280" w:after="280"/>
        <w:rPr>
          <w:color w:val="000000"/>
        </w:rPr>
      </w:pPr>
      <w:r>
        <w:rPr>
          <w:color w:val="000000"/>
        </w:rPr>
        <w:t>4) Письменные решения (бюллетени) собственников помещений в многоквартирном доме на ____ л.,1 в экз.</w:t>
      </w:r>
    </w:p>
    <w:p>
      <w:pPr>
        <w:pStyle w:val="NormalWeb"/>
        <w:spacing w:before="280" w:after="280"/>
        <w:rPr/>
      </w:pPr>
      <w:r>
        <w:rPr>
          <w:color w:val="000000"/>
        </w:rPr>
        <w:t xml:space="preserve">Уполномоченные лица общего собрания собственников помещений в многоквартирном доме по адресу: Магнитогорский городской округ, пр. Карла Маркса, дом 115/5, кв. </w:t>
      </w:r>
    </w:p>
    <w:p>
      <w:pPr>
        <w:pStyle w:val="NormalWeb"/>
        <w:spacing w:before="280" w:after="280"/>
        <w:rPr>
          <w:color w:val="000000"/>
        </w:rPr>
      </w:pPr>
      <w:r>
        <w:rPr>
          <w:color w:val="000000"/>
        </w:rPr>
        <w:t>Инициатор ________________ (____________________) _________</w:t>
      </w:r>
    </w:p>
    <w:p>
      <w:pPr>
        <w:pStyle w:val="NormalWeb"/>
        <w:spacing w:before="280" w:after="280"/>
        <w:rPr>
          <w:color w:val="000000"/>
        </w:rPr>
      </w:pPr>
      <w:r>
        <w:rPr>
          <w:color w:val="000000"/>
        </w:rPr>
        <w:t>(подпись) расшифровка подписи (дата)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35d8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ce0019"/>
    <w:rPr>
      <w:rFonts w:ascii="Courier New" w:hAnsi="Courier New" w:eastAsia="Times New Roman" w:cs="Courier New"/>
      <w:sz w:val="20"/>
      <w:szCs w:val="20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ce0019"/>
    <w:pPr>
      <w:tabs>
        <w:tab w:val="clear" w:pos="4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ListParagraph">
    <w:name w:val="List Paragraph"/>
    <w:basedOn w:val="Normal"/>
    <w:qFormat/>
    <w:rsid w:val="00ce0019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0d16a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Application>LibreOffice/6.2.4.2$Windows_X86_64 LibreOffice_project/2412653d852ce75f65fbfa83fb7e7b669a126d64</Application>
  <Pages>4</Pages>
  <Words>1091</Words>
  <Characters>6927</Characters>
  <CharactersWithSpaces>7997</CharactersWithSpaces>
  <Paragraphs>72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2019-08-15T14:57:00Z</dcterms:created>
  <dc:creator>Ирина</dc:creator>
  <dc:description/>
  <dc:language>ru-RU</dc:language>
  <cp:lastModifiedBy/>
  <cp:lastPrinted>2019-09-25T10:45:48Z</cp:lastPrinted>
  <dcterms:modified xsi:type="dcterms:W3CDTF">2019-09-25T10:46:29Z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